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М1-К-Н-288-366.310.143-4-0-67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 К-3, 288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5870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366х310х143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385х325х193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37440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864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